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17" w:rsidRPr="00EE23E7" w:rsidRDefault="00EE23E7" w:rsidP="00EE2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E7">
        <w:rPr>
          <w:rFonts w:ascii="Times New Roman" w:hAnsi="Times New Roman" w:cs="Times New Roman"/>
          <w:b/>
          <w:sz w:val="28"/>
          <w:szCs w:val="28"/>
        </w:rPr>
        <w:t>Erratum Notice</w:t>
      </w:r>
    </w:p>
    <w:p w:rsidR="005F440D" w:rsidRDefault="005F440D" w:rsidP="00323ED9">
      <w:pPr>
        <w:rPr>
          <w:rFonts w:ascii="Times New Roman" w:hAnsi="Times New Roman" w:cs="Times New Roman"/>
          <w:sz w:val="28"/>
          <w:szCs w:val="28"/>
        </w:rPr>
      </w:pPr>
    </w:p>
    <w:p w:rsidR="00EE23E7" w:rsidRPr="00323ED9" w:rsidRDefault="00323ED9" w:rsidP="00323E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23E7" w:rsidRPr="00323ED9">
        <w:rPr>
          <w:rFonts w:ascii="Times New Roman" w:hAnsi="Times New Roman" w:cs="Times New Roman"/>
          <w:sz w:val="24"/>
          <w:szCs w:val="24"/>
        </w:rPr>
        <w:t>On</w:t>
      </w:r>
      <w:r w:rsid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5F440D" w:rsidRPr="005F440D">
        <w:rPr>
          <w:rFonts w:ascii="Times New Roman" w:hAnsi="Times New Roman" w:cs="Times New Roman"/>
          <w:color w:val="FF0000"/>
          <w:sz w:val="24"/>
          <w:szCs w:val="24"/>
        </w:rPr>
        <w:t>page</w:t>
      </w:r>
      <w:r w:rsidR="00532CD0">
        <w:rPr>
          <w:rFonts w:ascii="Times New Roman" w:hAnsi="Times New Roman" w:cs="Times New Roman"/>
          <w:color w:val="FF0000"/>
          <w:sz w:val="24"/>
          <w:szCs w:val="24"/>
        </w:rPr>
        <w:t xml:space="preserve"> 89</w:t>
      </w:r>
      <w:r w:rsidR="00EE23E7" w:rsidRPr="00323ED9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full</w:t>
      </w:r>
      <w:r w:rsidR="00EE23E7" w:rsidRPr="00323ED9">
        <w:rPr>
          <w:rFonts w:ascii="Times New Roman" w:hAnsi="Times New Roman" w:cs="Times New Roman"/>
          <w:sz w:val="24"/>
          <w:szCs w:val="24"/>
        </w:rPr>
        <w:t xml:space="preserve"> citation for </w:t>
      </w:r>
      <w:r w:rsidR="00532CD0">
        <w:rPr>
          <w:rFonts w:ascii="Times New Roman" w:hAnsi="Times New Roman" w:cs="Times New Roman"/>
          <w:color w:val="FF0000"/>
          <w:sz w:val="24"/>
          <w:szCs w:val="24"/>
        </w:rPr>
        <w:t>Appendix 22</w:t>
      </w:r>
      <w:r w:rsid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EE23E7" w:rsidRPr="00323ED9">
        <w:rPr>
          <w:rFonts w:ascii="Times New Roman" w:hAnsi="Times New Roman" w:cs="Times New Roman"/>
          <w:sz w:val="24"/>
          <w:szCs w:val="24"/>
        </w:rPr>
        <w:t>should read:</w:t>
      </w:r>
    </w:p>
    <w:p w:rsidR="00532CD0" w:rsidRDefault="00532CD0" w:rsidP="00532C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1C67">
        <w:rPr>
          <w:rFonts w:ascii="Times New Roman" w:hAnsi="Times New Roman" w:cs="Times New Roman"/>
          <w:sz w:val="24"/>
          <w:szCs w:val="24"/>
        </w:rPr>
        <w:t>EHS Environmental health and safety</w:t>
      </w:r>
      <w:r>
        <w:rPr>
          <w:rFonts w:ascii="Times New Roman" w:hAnsi="Times New Roman" w:cs="Times New Roman"/>
          <w:sz w:val="24"/>
          <w:szCs w:val="24"/>
        </w:rPr>
        <w:t xml:space="preserve"> (2018).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C67">
        <w:rPr>
          <w:rFonts w:ascii="Times New Roman" w:hAnsi="Times New Roman" w:cs="Times New Roman"/>
          <w:i/>
          <w:sz w:val="24"/>
          <w:szCs w:val="24"/>
        </w:rPr>
        <w:t>Ergonomic stretches.</w:t>
      </w:r>
      <w:r w:rsidRPr="00EA5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9F1">
        <w:rPr>
          <w:rFonts w:ascii="Times New Roman" w:hAnsi="Times New Roman" w:cs="Times New Roman"/>
          <w:sz w:val="24"/>
          <w:szCs w:val="24"/>
        </w:rPr>
        <w:t>Weill Cornell Medicine.</w:t>
      </w:r>
      <w:proofErr w:type="gramEnd"/>
      <w:r w:rsidRPr="00EA59F1">
        <w:rPr>
          <w:rFonts w:ascii="Times New Roman" w:hAnsi="Times New Roman" w:cs="Times New Roman"/>
          <w:sz w:val="24"/>
          <w:szCs w:val="24"/>
        </w:rPr>
        <w:t xml:space="preserve"> Available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EA59F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EA59F1">
          <w:rPr>
            <w:rStyle w:val="a4"/>
            <w:rFonts w:ascii="Times New Roman" w:hAnsi="Times New Roman" w:cs="Times New Roman"/>
            <w:sz w:val="24"/>
            <w:szCs w:val="24"/>
          </w:rPr>
          <w:t>https://ehs.weill.cornell.edu/sites/default/files/ergonomic_stretches.pdf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EE23E7" w:rsidRDefault="00323ED9" w:rsidP="0061047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3E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E7" w:rsidRPr="00323ED9">
        <w:rPr>
          <w:rFonts w:ascii="Times New Roman" w:hAnsi="Times New Roman" w:cs="Times New Roman"/>
          <w:sz w:val="24"/>
          <w:szCs w:val="24"/>
        </w:rPr>
        <w:t>On</w:t>
      </w:r>
      <w:r w:rsid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5F440D" w:rsidRPr="005F440D">
        <w:rPr>
          <w:rFonts w:ascii="Times New Roman" w:hAnsi="Times New Roman" w:cs="Times New Roman"/>
          <w:color w:val="FF0000"/>
          <w:sz w:val="24"/>
          <w:szCs w:val="24"/>
        </w:rPr>
        <w:t>page</w:t>
      </w:r>
      <w:r w:rsidR="00610479">
        <w:rPr>
          <w:rFonts w:ascii="Times New Roman" w:hAnsi="Times New Roman" w:cs="Times New Roman"/>
          <w:color w:val="FF0000"/>
          <w:sz w:val="24"/>
          <w:szCs w:val="24"/>
        </w:rPr>
        <w:t xml:space="preserve"> 115</w:t>
      </w:r>
      <w:r w:rsidR="005F440D">
        <w:rPr>
          <w:rFonts w:ascii="Times New Roman" w:hAnsi="Times New Roman" w:cs="Times New Roman"/>
          <w:sz w:val="24"/>
          <w:szCs w:val="24"/>
        </w:rPr>
        <w:t xml:space="preserve">, </w:t>
      </w:r>
      <w:r w:rsidR="00610479">
        <w:rPr>
          <w:rFonts w:ascii="Times New Roman" w:hAnsi="Times New Roman" w:cs="Times New Roman"/>
          <w:color w:val="FF0000"/>
          <w:sz w:val="24"/>
          <w:szCs w:val="24"/>
        </w:rPr>
        <w:t xml:space="preserve">the aforementioned citation </w:t>
      </w:r>
      <w:r w:rsidR="00610479" w:rsidRPr="00610479">
        <w:rPr>
          <w:rFonts w:ascii="Times New Roman" w:hAnsi="Times New Roman" w:cs="Times New Roman"/>
          <w:color w:val="000000" w:themeColor="text1"/>
          <w:sz w:val="24"/>
          <w:szCs w:val="24"/>
        </w:rPr>
        <w:t>should be inserted according to the alphabet order of the references (</w:t>
      </w:r>
      <w:proofErr w:type="gramStart"/>
      <w:r w:rsidR="00610479" w:rsidRPr="0061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5F440D" w:rsidRPr="0061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479" w:rsidRPr="00610479">
        <w:rPr>
          <w:rFonts w:ascii="Times New Roman" w:hAnsi="Times New Roman" w:cs="Times New Roman"/>
          <w:color w:val="000000" w:themeColor="text1"/>
          <w:sz w:val="24"/>
          <w:szCs w:val="24"/>
        </w:rPr>
        <w:t>Dickens</w:t>
      </w:r>
      <w:proofErr w:type="gramEnd"/>
      <w:r w:rsidR="00610479" w:rsidRPr="00610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479">
        <w:rPr>
          <w:rFonts w:ascii="Times New Roman" w:hAnsi="Times New Roman" w:cs="Times New Roman"/>
          <w:sz w:val="24"/>
          <w:szCs w:val="24"/>
        </w:rPr>
        <w:t>et al. (2011) and El-</w:t>
      </w:r>
      <w:proofErr w:type="spellStart"/>
      <w:r w:rsidR="00610479">
        <w:rPr>
          <w:rFonts w:ascii="Times New Roman" w:hAnsi="Times New Roman" w:cs="Times New Roman"/>
          <w:sz w:val="24"/>
          <w:szCs w:val="24"/>
        </w:rPr>
        <w:t>Kotob</w:t>
      </w:r>
      <w:proofErr w:type="spellEnd"/>
      <w:r w:rsidR="00610479">
        <w:rPr>
          <w:rFonts w:ascii="Times New Roman" w:hAnsi="Times New Roman" w:cs="Times New Roman"/>
          <w:sz w:val="24"/>
          <w:szCs w:val="24"/>
        </w:rPr>
        <w:t xml:space="preserve"> (2018).</w:t>
      </w:r>
    </w:p>
    <w:p w:rsidR="005F440D" w:rsidRPr="00EE23E7" w:rsidRDefault="005F440D" w:rsidP="00EE23E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F440D" w:rsidRPr="00EE2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73CC"/>
    <w:multiLevelType w:val="hybridMultilevel"/>
    <w:tmpl w:val="0530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E7"/>
    <w:rsid w:val="00135E17"/>
    <w:rsid w:val="00323ED9"/>
    <w:rsid w:val="003467D5"/>
    <w:rsid w:val="00532CD0"/>
    <w:rsid w:val="005F440D"/>
    <w:rsid w:val="00610479"/>
    <w:rsid w:val="007C2C0F"/>
    <w:rsid w:val="00CF6AAB"/>
    <w:rsid w:val="00E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s.weill.cornell.edu/sites/default/files/ergonomic_stretch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Fogg</dc:creator>
  <cp:lastModifiedBy>anastasia shvedko</cp:lastModifiedBy>
  <cp:revision>2</cp:revision>
  <dcterms:created xsi:type="dcterms:W3CDTF">2021-12-09T20:36:00Z</dcterms:created>
  <dcterms:modified xsi:type="dcterms:W3CDTF">2021-12-09T20:36:00Z</dcterms:modified>
</cp:coreProperties>
</file>